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716C" w:rsidRDefault="00000000">
      <w:pPr>
        <w:rPr>
          <w:sz w:val="24"/>
          <w:szCs w:val="24"/>
        </w:rPr>
      </w:pPr>
      <w:r>
        <w:rPr>
          <w:sz w:val="24"/>
          <w:szCs w:val="24"/>
        </w:rPr>
        <w:t xml:space="preserve">Hi, I’m Gaby, the Creative Producer on the Young Curators project. I am a freelance writer, </w:t>
      </w:r>
      <w:proofErr w:type="gramStart"/>
      <w:r>
        <w:rPr>
          <w:sz w:val="24"/>
          <w:szCs w:val="24"/>
        </w:rPr>
        <w:t>producer</w:t>
      </w:r>
      <w:proofErr w:type="gramEnd"/>
      <w:r>
        <w:rPr>
          <w:sz w:val="24"/>
          <w:szCs w:val="24"/>
        </w:rPr>
        <w:t xml:space="preserve"> and arts facilitator, and I am working with Moseley Road Baths to bring this opportunity to you. Keep listening to find out what the project is, who we are looking for, the terms and conditions, and the information on how to apply.</w:t>
      </w:r>
    </w:p>
    <w:p w14:paraId="00000002" w14:textId="77777777" w:rsidR="0031716C" w:rsidRDefault="0031716C">
      <w:pPr>
        <w:rPr>
          <w:sz w:val="24"/>
          <w:szCs w:val="24"/>
        </w:rPr>
      </w:pPr>
    </w:p>
    <w:p w14:paraId="00000003" w14:textId="77777777" w:rsidR="0031716C" w:rsidRDefault="00000000">
      <w:pPr>
        <w:rPr>
          <w:b/>
          <w:sz w:val="24"/>
          <w:szCs w:val="24"/>
        </w:rPr>
      </w:pPr>
      <w:r>
        <w:rPr>
          <w:b/>
          <w:sz w:val="24"/>
          <w:szCs w:val="24"/>
        </w:rPr>
        <w:t>Young Curator’s Steering Group</w:t>
      </w:r>
    </w:p>
    <w:p w14:paraId="00000004" w14:textId="77777777" w:rsidR="0031716C" w:rsidRDefault="0031716C">
      <w:pPr>
        <w:rPr>
          <w:sz w:val="24"/>
          <w:szCs w:val="24"/>
        </w:rPr>
      </w:pPr>
    </w:p>
    <w:p w14:paraId="00000005" w14:textId="6F234657" w:rsidR="0031716C" w:rsidRDefault="00000000">
      <w:pPr>
        <w:rPr>
          <w:sz w:val="24"/>
          <w:szCs w:val="24"/>
        </w:rPr>
      </w:pPr>
      <w:r>
        <w:rPr>
          <w:sz w:val="24"/>
          <w:szCs w:val="24"/>
        </w:rPr>
        <w:t xml:space="preserve">This is a paid opportunity for </w:t>
      </w:r>
      <w:r w:rsidR="00166B2A">
        <w:rPr>
          <w:sz w:val="24"/>
          <w:szCs w:val="24"/>
        </w:rPr>
        <w:t>18–30-year-olds</w:t>
      </w:r>
      <w:r>
        <w:rPr>
          <w:sz w:val="24"/>
          <w:szCs w:val="24"/>
        </w:rPr>
        <w:t>. The application deadline is the 15th of May, 12pm noon.</w:t>
      </w:r>
    </w:p>
    <w:p w14:paraId="00000006" w14:textId="77777777" w:rsidR="0031716C" w:rsidRDefault="0031716C">
      <w:pPr>
        <w:rPr>
          <w:sz w:val="24"/>
          <w:szCs w:val="24"/>
        </w:rPr>
      </w:pPr>
    </w:p>
    <w:p w14:paraId="00000007" w14:textId="77777777" w:rsidR="0031716C" w:rsidRDefault="00000000">
      <w:pPr>
        <w:rPr>
          <w:b/>
          <w:sz w:val="24"/>
          <w:szCs w:val="24"/>
        </w:rPr>
      </w:pPr>
      <w:r>
        <w:rPr>
          <w:b/>
          <w:sz w:val="24"/>
          <w:szCs w:val="24"/>
        </w:rPr>
        <w:t>What is the Young Curators’ Steering Group?</w:t>
      </w:r>
    </w:p>
    <w:p w14:paraId="00000008" w14:textId="77777777" w:rsidR="0031716C" w:rsidRDefault="0031716C">
      <w:pPr>
        <w:rPr>
          <w:sz w:val="24"/>
          <w:szCs w:val="24"/>
        </w:rPr>
      </w:pPr>
    </w:p>
    <w:p w14:paraId="00000009" w14:textId="77777777" w:rsidR="0031716C" w:rsidRDefault="00000000">
      <w:pPr>
        <w:rPr>
          <w:sz w:val="24"/>
          <w:szCs w:val="24"/>
        </w:rPr>
      </w:pPr>
      <w:r>
        <w:rPr>
          <w:sz w:val="24"/>
          <w:szCs w:val="24"/>
          <w:u w:val="single"/>
        </w:rPr>
        <w:t>The Purpose:</w:t>
      </w:r>
      <w:r>
        <w:rPr>
          <w:sz w:val="24"/>
          <w:szCs w:val="24"/>
        </w:rPr>
        <w:t xml:space="preserve"> </w:t>
      </w:r>
    </w:p>
    <w:p w14:paraId="0000000A" w14:textId="77777777" w:rsidR="0031716C" w:rsidRDefault="0031716C">
      <w:pPr>
        <w:rPr>
          <w:sz w:val="24"/>
          <w:szCs w:val="24"/>
        </w:rPr>
      </w:pPr>
    </w:p>
    <w:p w14:paraId="0000000B" w14:textId="77777777" w:rsidR="0031716C" w:rsidRDefault="00000000">
      <w:pPr>
        <w:jc w:val="both"/>
        <w:rPr>
          <w:sz w:val="24"/>
          <w:szCs w:val="24"/>
        </w:rPr>
      </w:pPr>
      <w:r>
        <w:rPr>
          <w:sz w:val="24"/>
          <w:szCs w:val="24"/>
        </w:rPr>
        <w:t xml:space="preserve">Moseley Road Baths is going through restoration and refurbishment. We want to put local young people at the </w:t>
      </w:r>
      <w:proofErr w:type="spellStart"/>
      <w:r>
        <w:rPr>
          <w:sz w:val="24"/>
          <w:szCs w:val="24"/>
        </w:rPr>
        <w:t>centre</w:t>
      </w:r>
      <w:proofErr w:type="spellEnd"/>
      <w:r>
        <w:rPr>
          <w:sz w:val="24"/>
          <w:szCs w:val="24"/>
        </w:rPr>
        <w:t xml:space="preserve"> of this journey through storytelling and community planning. </w:t>
      </w:r>
    </w:p>
    <w:p w14:paraId="0000000C" w14:textId="77777777" w:rsidR="0031716C" w:rsidRDefault="0031716C">
      <w:pPr>
        <w:rPr>
          <w:sz w:val="24"/>
          <w:szCs w:val="24"/>
        </w:rPr>
      </w:pPr>
    </w:p>
    <w:p w14:paraId="0000000D" w14:textId="77777777" w:rsidR="0031716C" w:rsidRDefault="00000000">
      <w:pPr>
        <w:rPr>
          <w:sz w:val="24"/>
          <w:szCs w:val="24"/>
          <w:u w:val="single"/>
        </w:rPr>
      </w:pPr>
      <w:r>
        <w:rPr>
          <w:sz w:val="24"/>
          <w:szCs w:val="24"/>
          <w:u w:val="single"/>
        </w:rPr>
        <w:t xml:space="preserve">The Vision: </w:t>
      </w:r>
    </w:p>
    <w:p w14:paraId="0000000E" w14:textId="77777777" w:rsidR="0031716C" w:rsidRDefault="0031716C">
      <w:pPr>
        <w:rPr>
          <w:sz w:val="24"/>
          <w:szCs w:val="24"/>
        </w:rPr>
      </w:pPr>
    </w:p>
    <w:p w14:paraId="0000000F" w14:textId="77777777" w:rsidR="0031716C" w:rsidRDefault="00000000">
      <w:pPr>
        <w:jc w:val="both"/>
        <w:rPr>
          <w:sz w:val="24"/>
          <w:szCs w:val="24"/>
        </w:rPr>
      </w:pPr>
      <w:r>
        <w:rPr>
          <w:sz w:val="24"/>
          <w:szCs w:val="24"/>
        </w:rPr>
        <w:t xml:space="preserve">Moseley Road Baths are offering a paid development opportunity for six young people aged 18-30 in Balsall Heath to form a Steering Group. </w:t>
      </w:r>
    </w:p>
    <w:p w14:paraId="00000010" w14:textId="77777777" w:rsidR="0031716C" w:rsidRDefault="0031716C">
      <w:pPr>
        <w:jc w:val="both"/>
        <w:rPr>
          <w:sz w:val="24"/>
          <w:szCs w:val="24"/>
        </w:rPr>
      </w:pPr>
    </w:p>
    <w:p w14:paraId="00000011" w14:textId="77777777" w:rsidR="0031716C" w:rsidRDefault="00000000">
      <w:pPr>
        <w:jc w:val="both"/>
        <w:rPr>
          <w:sz w:val="24"/>
          <w:szCs w:val="24"/>
        </w:rPr>
      </w:pPr>
      <w:r>
        <w:rPr>
          <w:sz w:val="24"/>
          <w:szCs w:val="24"/>
        </w:rPr>
        <w:t xml:space="preserve">The Steering Group will be invited to identify stories related to the Baths, Balsall Heath and young people today. They will be supported by the Moseley Road Baths team to lead creative decisions and decide how those stories are told with their chosen audiences and communities in mind. </w:t>
      </w:r>
    </w:p>
    <w:p w14:paraId="00000012" w14:textId="77777777" w:rsidR="0031716C" w:rsidRDefault="0031716C">
      <w:pPr>
        <w:jc w:val="both"/>
        <w:rPr>
          <w:sz w:val="24"/>
          <w:szCs w:val="24"/>
        </w:rPr>
      </w:pPr>
    </w:p>
    <w:p w14:paraId="00000013" w14:textId="705F8F6E" w:rsidR="0031716C" w:rsidRDefault="00000000">
      <w:pPr>
        <w:jc w:val="both"/>
        <w:rPr>
          <w:sz w:val="24"/>
          <w:szCs w:val="24"/>
        </w:rPr>
      </w:pPr>
      <w:r>
        <w:rPr>
          <w:sz w:val="24"/>
          <w:szCs w:val="24"/>
        </w:rPr>
        <w:t xml:space="preserve">Moseley Road Baths encourage the Steering Group to creatively explore and interrogate Moseley Road Baths’ history and heritage. To do so, they will be given the resources, </w:t>
      </w:r>
      <w:r w:rsidR="00166B2A">
        <w:rPr>
          <w:sz w:val="24"/>
          <w:szCs w:val="24"/>
        </w:rPr>
        <w:t>agency,</w:t>
      </w:r>
      <w:r>
        <w:rPr>
          <w:sz w:val="24"/>
          <w:szCs w:val="24"/>
        </w:rPr>
        <w:t xml:space="preserve"> and expert </w:t>
      </w:r>
      <w:proofErr w:type="gramStart"/>
      <w:r>
        <w:rPr>
          <w:sz w:val="24"/>
          <w:szCs w:val="24"/>
        </w:rPr>
        <w:t>support,</w:t>
      </w:r>
      <w:proofErr w:type="gramEnd"/>
      <w:r>
        <w:rPr>
          <w:sz w:val="24"/>
          <w:szCs w:val="24"/>
        </w:rPr>
        <w:t xml:space="preserve"> to create a digital (and potentially a physical) project that encourages a re-imagining and re-telling of the Baths journey to now.  </w:t>
      </w:r>
    </w:p>
    <w:p w14:paraId="00000014" w14:textId="77777777" w:rsidR="0031716C" w:rsidRDefault="0031716C">
      <w:pPr>
        <w:rPr>
          <w:sz w:val="24"/>
          <w:szCs w:val="24"/>
          <w:highlight w:val="yellow"/>
        </w:rPr>
      </w:pPr>
    </w:p>
    <w:p w14:paraId="00000015" w14:textId="77777777" w:rsidR="0031716C" w:rsidRDefault="00000000">
      <w:pPr>
        <w:rPr>
          <w:b/>
          <w:sz w:val="24"/>
          <w:szCs w:val="24"/>
        </w:rPr>
      </w:pPr>
      <w:r>
        <w:rPr>
          <w:b/>
          <w:sz w:val="24"/>
          <w:szCs w:val="24"/>
        </w:rPr>
        <w:t>About You:</w:t>
      </w:r>
    </w:p>
    <w:p w14:paraId="00000016" w14:textId="77777777" w:rsidR="0031716C" w:rsidRDefault="0031716C">
      <w:pPr>
        <w:rPr>
          <w:sz w:val="24"/>
          <w:szCs w:val="24"/>
        </w:rPr>
      </w:pPr>
    </w:p>
    <w:p w14:paraId="00000017" w14:textId="77777777" w:rsidR="0031716C" w:rsidRDefault="00000000">
      <w:pPr>
        <w:jc w:val="both"/>
        <w:rPr>
          <w:sz w:val="24"/>
          <w:szCs w:val="24"/>
        </w:rPr>
      </w:pPr>
      <w:r>
        <w:rPr>
          <w:sz w:val="24"/>
          <w:szCs w:val="24"/>
        </w:rPr>
        <w:t>We want the Steering Group to be representative of Balsall Heath and the people who live here.</w:t>
      </w:r>
    </w:p>
    <w:p w14:paraId="00000018" w14:textId="77777777" w:rsidR="0031716C" w:rsidRDefault="0031716C">
      <w:pPr>
        <w:jc w:val="both"/>
        <w:rPr>
          <w:sz w:val="24"/>
          <w:szCs w:val="24"/>
        </w:rPr>
      </w:pPr>
    </w:p>
    <w:p w14:paraId="00000019" w14:textId="77777777" w:rsidR="0031716C" w:rsidRDefault="00000000">
      <w:pPr>
        <w:jc w:val="both"/>
        <w:rPr>
          <w:sz w:val="24"/>
          <w:szCs w:val="24"/>
        </w:rPr>
      </w:pPr>
      <w:r>
        <w:rPr>
          <w:sz w:val="24"/>
          <w:szCs w:val="24"/>
        </w:rPr>
        <w:t xml:space="preserve">This project is about telling the stories that are relevant to the young people in Balsall Heath and exploring Moseley Road Baths’ heritage in relation to the here and now. Our </w:t>
      </w:r>
      <w:r>
        <w:rPr>
          <w:sz w:val="24"/>
          <w:szCs w:val="24"/>
        </w:rPr>
        <w:lastRenderedPageBreak/>
        <w:t>aim is to ensure that young people are represented and feel ownership of Moseley Road Baths’ and their own future by exploring the past and present.</w:t>
      </w:r>
    </w:p>
    <w:p w14:paraId="0000001A" w14:textId="77777777" w:rsidR="0031716C" w:rsidRDefault="0031716C">
      <w:pPr>
        <w:jc w:val="both"/>
        <w:rPr>
          <w:sz w:val="24"/>
          <w:szCs w:val="24"/>
        </w:rPr>
      </w:pPr>
    </w:p>
    <w:p w14:paraId="0000001B" w14:textId="77777777" w:rsidR="0031716C" w:rsidRDefault="00000000">
      <w:pPr>
        <w:jc w:val="both"/>
        <w:rPr>
          <w:sz w:val="24"/>
          <w:szCs w:val="24"/>
        </w:rPr>
      </w:pPr>
      <w:r>
        <w:rPr>
          <w:sz w:val="24"/>
          <w:szCs w:val="24"/>
        </w:rPr>
        <w:t>We want the direction of the project to be guided and steered by the young people of Balsall Heath.</w:t>
      </w:r>
    </w:p>
    <w:p w14:paraId="0000001C" w14:textId="77777777" w:rsidR="0031716C" w:rsidRDefault="0031716C">
      <w:pPr>
        <w:jc w:val="both"/>
        <w:rPr>
          <w:sz w:val="24"/>
          <w:szCs w:val="24"/>
        </w:rPr>
      </w:pPr>
    </w:p>
    <w:p w14:paraId="0000001D" w14:textId="77777777" w:rsidR="0031716C" w:rsidRDefault="00000000">
      <w:pPr>
        <w:jc w:val="both"/>
        <w:rPr>
          <w:sz w:val="24"/>
          <w:szCs w:val="24"/>
        </w:rPr>
      </w:pPr>
      <w:r>
        <w:rPr>
          <w:sz w:val="24"/>
          <w:szCs w:val="24"/>
        </w:rPr>
        <w:t xml:space="preserve">Steering Group roles are open to anyone who believes in the project’s vision, wants to support the project to be the best it can possibly be, and meets the following criteria: </w:t>
      </w:r>
    </w:p>
    <w:p w14:paraId="0000001E" w14:textId="77777777" w:rsidR="0031716C" w:rsidRDefault="0031716C">
      <w:pPr>
        <w:jc w:val="both"/>
        <w:rPr>
          <w:sz w:val="24"/>
          <w:szCs w:val="24"/>
        </w:rPr>
      </w:pPr>
    </w:p>
    <w:p w14:paraId="0000001F" w14:textId="4DF3AE32" w:rsidR="0031716C" w:rsidRDefault="00000000">
      <w:pPr>
        <w:numPr>
          <w:ilvl w:val="0"/>
          <w:numId w:val="1"/>
        </w:numPr>
        <w:jc w:val="both"/>
        <w:rPr>
          <w:sz w:val="24"/>
          <w:szCs w:val="24"/>
        </w:rPr>
      </w:pPr>
      <w:r>
        <w:rPr>
          <w:sz w:val="24"/>
          <w:szCs w:val="24"/>
        </w:rPr>
        <w:t xml:space="preserve">One: Lives within a </w:t>
      </w:r>
      <w:r w:rsidR="00166B2A">
        <w:rPr>
          <w:sz w:val="24"/>
          <w:szCs w:val="24"/>
        </w:rPr>
        <w:t>15-minute</w:t>
      </w:r>
      <w:r>
        <w:rPr>
          <w:sz w:val="24"/>
          <w:szCs w:val="24"/>
        </w:rPr>
        <w:t xml:space="preserve"> radius of Balsall Heath, this can be by bus, bike, walking.</w:t>
      </w:r>
    </w:p>
    <w:p w14:paraId="00000020" w14:textId="77777777" w:rsidR="0031716C" w:rsidRDefault="00000000">
      <w:pPr>
        <w:numPr>
          <w:ilvl w:val="0"/>
          <w:numId w:val="1"/>
        </w:numPr>
        <w:jc w:val="both"/>
        <w:rPr>
          <w:sz w:val="24"/>
          <w:szCs w:val="24"/>
        </w:rPr>
      </w:pPr>
      <w:r>
        <w:rPr>
          <w:sz w:val="24"/>
          <w:szCs w:val="24"/>
        </w:rPr>
        <w:t>Two: Are aged 18-30</w:t>
      </w:r>
    </w:p>
    <w:p w14:paraId="00000021" w14:textId="77777777" w:rsidR="0031716C" w:rsidRDefault="00000000">
      <w:pPr>
        <w:numPr>
          <w:ilvl w:val="0"/>
          <w:numId w:val="1"/>
        </w:numPr>
        <w:jc w:val="both"/>
        <w:rPr>
          <w:sz w:val="24"/>
          <w:szCs w:val="24"/>
        </w:rPr>
      </w:pPr>
      <w:r>
        <w:rPr>
          <w:sz w:val="24"/>
          <w:szCs w:val="24"/>
        </w:rPr>
        <w:t>Three: Have a desire to curate and tell the stories of Balsall Heath and Moseley Road Baths</w:t>
      </w:r>
    </w:p>
    <w:p w14:paraId="00000022" w14:textId="77777777" w:rsidR="0031716C" w:rsidRDefault="00000000">
      <w:pPr>
        <w:numPr>
          <w:ilvl w:val="0"/>
          <w:numId w:val="1"/>
        </w:numPr>
        <w:jc w:val="both"/>
        <w:rPr>
          <w:sz w:val="24"/>
          <w:szCs w:val="24"/>
        </w:rPr>
      </w:pPr>
      <w:r>
        <w:rPr>
          <w:sz w:val="24"/>
          <w:szCs w:val="24"/>
        </w:rPr>
        <w:t>Four: Have a good understanding and lived experience of Balsall Heath</w:t>
      </w:r>
    </w:p>
    <w:p w14:paraId="00000023" w14:textId="77777777" w:rsidR="0031716C" w:rsidRDefault="00000000">
      <w:pPr>
        <w:numPr>
          <w:ilvl w:val="0"/>
          <w:numId w:val="1"/>
        </w:numPr>
        <w:jc w:val="both"/>
        <w:rPr>
          <w:sz w:val="24"/>
          <w:szCs w:val="24"/>
        </w:rPr>
      </w:pPr>
      <w:r>
        <w:rPr>
          <w:sz w:val="24"/>
          <w:szCs w:val="24"/>
        </w:rPr>
        <w:t>Five: Want to work as part of a collaborative team</w:t>
      </w:r>
    </w:p>
    <w:p w14:paraId="00000024" w14:textId="77777777" w:rsidR="0031716C" w:rsidRDefault="00000000">
      <w:pPr>
        <w:numPr>
          <w:ilvl w:val="0"/>
          <w:numId w:val="1"/>
        </w:numPr>
        <w:jc w:val="both"/>
        <w:rPr>
          <w:sz w:val="24"/>
          <w:szCs w:val="24"/>
        </w:rPr>
      </w:pPr>
      <w:r>
        <w:rPr>
          <w:sz w:val="24"/>
          <w:szCs w:val="24"/>
        </w:rPr>
        <w:t>Six: Someone who is curious!</w:t>
      </w:r>
    </w:p>
    <w:p w14:paraId="00000025" w14:textId="77777777" w:rsidR="0031716C" w:rsidRDefault="0031716C">
      <w:pPr>
        <w:jc w:val="both"/>
        <w:rPr>
          <w:sz w:val="24"/>
          <w:szCs w:val="24"/>
        </w:rPr>
      </w:pPr>
    </w:p>
    <w:p w14:paraId="00000026" w14:textId="156056CD" w:rsidR="0031716C" w:rsidRDefault="00000000">
      <w:pPr>
        <w:jc w:val="both"/>
        <w:rPr>
          <w:sz w:val="24"/>
          <w:szCs w:val="24"/>
        </w:rPr>
      </w:pPr>
      <w:r>
        <w:rPr>
          <w:sz w:val="24"/>
          <w:szCs w:val="24"/>
        </w:rPr>
        <w:t xml:space="preserve">This role does not require any formal qualifications or employment experience. You do not need to be a professional artist, curator, or storyteller! Your enthusiasm, </w:t>
      </w:r>
      <w:proofErr w:type="gramStart"/>
      <w:r w:rsidR="00166B2A">
        <w:rPr>
          <w:sz w:val="24"/>
          <w:szCs w:val="24"/>
        </w:rPr>
        <w:t>experiences</w:t>
      </w:r>
      <w:proofErr w:type="gramEnd"/>
      <w:r w:rsidR="00166B2A">
        <w:rPr>
          <w:sz w:val="24"/>
          <w:szCs w:val="24"/>
        </w:rPr>
        <w:t>,</w:t>
      </w:r>
      <w:r>
        <w:rPr>
          <w:sz w:val="24"/>
          <w:szCs w:val="24"/>
        </w:rPr>
        <w:t xml:space="preserve"> and perspectives are enough.</w:t>
      </w:r>
    </w:p>
    <w:p w14:paraId="00000027" w14:textId="77777777" w:rsidR="0031716C" w:rsidRDefault="0031716C">
      <w:pPr>
        <w:jc w:val="both"/>
        <w:rPr>
          <w:sz w:val="24"/>
          <w:szCs w:val="24"/>
        </w:rPr>
      </w:pPr>
    </w:p>
    <w:p w14:paraId="00000028" w14:textId="77777777" w:rsidR="0031716C" w:rsidRDefault="00000000">
      <w:pPr>
        <w:jc w:val="both"/>
        <w:rPr>
          <w:sz w:val="24"/>
          <w:szCs w:val="24"/>
        </w:rPr>
      </w:pPr>
      <w:r>
        <w:rPr>
          <w:sz w:val="24"/>
          <w:szCs w:val="24"/>
        </w:rPr>
        <w:t xml:space="preserve">This project is part of the Diving In </w:t>
      </w:r>
      <w:proofErr w:type="spellStart"/>
      <w:r>
        <w:rPr>
          <w:sz w:val="24"/>
          <w:szCs w:val="24"/>
        </w:rPr>
        <w:t>programme</w:t>
      </w:r>
      <w:proofErr w:type="spellEnd"/>
      <w:r>
        <w:rPr>
          <w:sz w:val="24"/>
          <w:szCs w:val="24"/>
        </w:rPr>
        <w:t>, funded by the National Lottery Heritage Fund.</w:t>
      </w:r>
    </w:p>
    <w:p w14:paraId="00000029" w14:textId="77777777" w:rsidR="0031716C" w:rsidRDefault="0031716C">
      <w:pPr>
        <w:jc w:val="both"/>
        <w:rPr>
          <w:sz w:val="24"/>
          <w:szCs w:val="24"/>
        </w:rPr>
      </w:pPr>
    </w:p>
    <w:p w14:paraId="0000002A" w14:textId="77777777" w:rsidR="0031716C" w:rsidRDefault="00000000">
      <w:pPr>
        <w:jc w:val="both"/>
        <w:rPr>
          <w:b/>
          <w:sz w:val="24"/>
          <w:szCs w:val="24"/>
        </w:rPr>
      </w:pPr>
      <w:r>
        <w:rPr>
          <w:b/>
          <w:sz w:val="24"/>
          <w:szCs w:val="24"/>
        </w:rPr>
        <w:t>Practical Information (Terms and Conditions):</w:t>
      </w:r>
    </w:p>
    <w:p w14:paraId="0000002B" w14:textId="77777777" w:rsidR="0031716C" w:rsidRDefault="0031716C">
      <w:pPr>
        <w:jc w:val="both"/>
        <w:rPr>
          <w:sz w:val="24"/>
          <w:szCs w:val="24"/>
        </w:rPr>
      </w:pPr>
    </w:p>
    <w:p w14:paraId="0000002C" w14:textId="77777777" w:rsidR="0031716C" w:rsidRDefault="00000000">
      <w:pPr>
        <w:jc w:val="both"/>
        <w:rPr>
          <w:sz w:val="24"/>
          <w:szCs w:val="24"/>
        </w:rPr>
      </w:pPr>
      <w:r>
        <w:rPr>
          <w:sz w:val="24"/>
          <w:szCs w:val="24"/>
        </w:rPr>
        <w:t>This is a paid role, the fee for the work is guaranteed at £1200 per person, based on 6 working days at £200 per day.</w:t>
      </w:r>
    </w:p>
    <w:p w14:paraId="0000002D" w14:textId="77777777" w:rsidR="0031716C" w:rsidRDefault="0031716C">
      <w:pPr>
        <w:jc w:val="both"/>
        <w:rPr>
          <w:sz w:val="24"/>
          <w:szCs w:val="24"/>
        </w:rPr>
      </w:pPr>
    </w:p>
    <w:p w14:paraId="0000002E" w14:textId="77777777" w:rsidR="0031716C" w:rsidRDefault="00000000">
      <w:pPr>
        <w:jc w:val="both"/>
        <w:rPr>
          <w:sz w:val="24"/>
          <w:szCs w:val="24"/>
        </w:rPr>
      </w:pPr>
      <w:r>
        <w:rPr>
          <w:sz w:val="24"/>
          <w:szCs w:val="24"/>
        </w:rPr>
        <w:t xml:space="preserve">Steering Group members will work the equivalent to one day per month over the 6-month project, between June and November 2023. </w:t>
      </w:r>
    </w:p>
    <w:p w14:paraId="0000002F" w14:textId="77777777" w:rsidR="0031716C" w:rsidRDefault="0031716C">
      <w:pPr>
        <w:jc w:val="both"/>
        <w:rPr>
          <w:sz w:val="24"/>
          <w:szCs w:val="24"/>
        </w:rPr>
      </w:pPr>
    </w:p>
    <w:p w14:paraId="00000030" w14:textId="514F42FE" w:rsidR="0031716C" w:rsidRDefault="00000000">
      <w:pPr>
        <w:jc w:val="both"/>
        <w:rPr>
          <w:sz w:val="24"/>
          <w:szCs w:val="24"/>
        </w:rPr>
      </w:pPr>
      <w:r>
        <w:rPr>
          <w:sz w:val="24"/>
          <w:szCs w:val="24"/>
        </w:rPr>
        <w:t xml:space="preserve">Meetings will be arranged to a mutually agreed schedule; some Steering Group tasks may require working </w:t>
      </w:r>
      <w:r w:rsidR="00166B2A">
        <w:rPr>
          <w:sz w:val="24"/>
          <w:szCs w:val="24"/>
        </w:rPr>
        <w:t>independently,</w:t>
      </w:r>
      <w:r>
        <w:rPr>
          <w:sz w:val="24"/>
          <w:szCs w:val="24"/>
        </w:rPr>
        <w:t xml:space="preserve"> which can be done to suit you around your own schedule.</w:t>
      </w:r>
    </w:p>
    <w:p w14:paraId="00000031" w14:textId="77777777" w:rsidR="0031716C" w:rsidRDefault="0031716C">
      <w:pPr>
        <w:jc w:val="both"/>
        <w:rPr>
          <w:sz w:val="24"/>
          <w:szCs w:val="24"/>
        </w:rPr>
      </w:pPr>
    </w:p>
    <w:p w14:paraId="00000032" w14:textId="77777777" w:rsidR="0031716C" w:rsidRDefault="0031716C">
      <w:pPr>
        <w:jc w:val="both"/>
        <w:rPr>
          <w:sz w:val="24"/>
          <w:szCs w:val="24"/>
        </w:rPr>
      </w:pPr>
    </w:p>
    <w:p w14:paraId="00000033" w14:textId="77777777" w:rsidR="0031716C" w:rsidRDefault="0031716C">
      <w:pPr>
        <w:jc w:val="both"/>
        <w:rPr>
          <w:sz w:val="24"/>
          <w:szCs w:val="24"/>
        </w:rPr>
      </w:pPr>
    </w:p>
    <w:p w14:paraId="00000034" w14:textId="77777777" w:rsidR="0031716C" w:rsidRDefault="0031716C">
      <w:pPr>
        <w:jc w:val="both"/>
        <w:rPr>
          <w:sz w:val="24"/>
          <w:szCs w:val="24"/>
        </w:rPr>
      </w:pPr>
    </w:p>
    <w:p w14:paraId="00000035" w14:textId="77777777" w:rsidR="0031716C" w:rsidRDefault="0031716C">
      <w:pPr>
        <w:jc w:val="both"/>
        <w:rPr>
          <w:sz w:val="24"/>
          <w:szCs w:val="24"/>
        </w:rPr>
      </w:pPr>
    </w:p>
    <w:p w14:paraId="00000036" w14:textId="77777777" w:rsidR="0031716C" w:rsidRDefault="00000000">
      <w:pPr>
        <w:jc w:val="both"/>
        <w:rPr>
          <w:b/>
          <w:sz w:val="24"/>
          <w:szCs w:val="24"/>
        </w:rPr>
      </w:pPr>
      <w:r>
        <w:rPr>
          <w:b/>
          <w:sz w:val="24"/>
          <w:szCs w:val="24"/>
        </w:rPr>
        <w:t>How to Apply</w:t>
      </w:r>
    </w:p>
    <w:p w14:paraId="00000037" w14:textId="77777777" w:rsidR="0031716C" w:rsidRDefault="0031716C">
      <w:pPr>
        <w:jc w:val="both"/>
        <w:rPr>
          <w:sz w:val="24"/>
          <w:szCs w:val="24"/>
        </w:rPr>
      </w:pPr>
    </w:p>
    <w:p w14:paraId="00000038" w14:textId="77777777" w:rsidR="0031716C" w:rsidRDefault="00000000">
      <w:pPr>
        <w:rPr>
          <w:sz w:val="24"/>
          <w:szCs w:val="24"/>
        </w:rPr>
      </w:pPr>
      <w:r>
        <w:rPr>
          <w:sz w:val="24"/>
          <w:szCs w:val="24"/>
        </w:rPr>
        <w:t xml:space="preserve">Fill in the application form or send in a video answering the questions on the application form (no longer than 5 minutes) and send it to </w:t>
      </w:r>
      <w:hyperlink r:id="rId5">
        <w:r>
          <w:rPr>
            <w:color w:val="1155CC"/>
            <w:sz w:val="24"/>
            <w:szCs w:val="24"/>
            <w:u w:val="single"/>
          </w:rPr>
          <w:t>youngdigitalcurators@moseleyroadsbaths.org.uk</w:t>
        </w:r>
      </w:hyperlink>
    </w:p>
    <w:p w14:paraId="00000039" w14:textId="77777777" w:rsidR="0031716C" w:rsidRDefault="0031716C">
      <w:pPr>
        <w:jc w:val="both"/>
        <w:rPr>
          <w:sz w:val="24"/>
          <w:szCs w:val="24"/>
        </w:rPr>
      </w:pPr>
    </w:p>
    <w:p w14:paraId="0000003A" w14:textId="77777777" w:rsidR="0031716C" w:rsidRDefault="00000000">
      <w:pPr>
        <w:jc w:val="both"/>
        <w:rPr>
          <w:sz w:val="24"/>
          <w:szCs w:val="24"/>
        </w:rPr>
      </w:pPr>
      <w:r>
        <w:rPr>
          <w:sz w:val="24"/>
          <w:szCs w:val="24"/>
        </w:rPr>
        <w:t>In the application, don’t worry about spelling and grammar! We are looking out for your voice and ideas.</w:t>
      </w:r>
    </w:p>
    <w:p w14:paraId="0000003B" w14:textId="77777777" w:rsidR="0031716C" w:rsidRDefault="0031716C">
      <w:pPr>
        <w:jc w:val="both"/>
        <w:rPr>
          <w:sz w:val="24"/>
          <w:szCs w:val="24"/>
        </w:rPr>
      </w:pPr>
    </w:p>
    <w:p w14:paraId="0000003C" w14:textId="77777777" w:rsidR="0031716C" w:rsidRDefault="00000000">
      <w:pPr>
        <w:jc w:val="both"/>
        <w:rPr>
          <w:sz w:val="24"/>
          <w:szCs w:val="24"/>
        </w:rPr>
      </w:pPr>
      <w:r>
        <w:rPr>
          <w:sz w:val="24"/>
          <w:szCs w:val="24"/>
        </w:rPr>
        <w:t>Application deadline is 15th of May, 12pm (noon).</w:t>
      </w:r>
    </w:p>
    <w:p w14:paraId="0000003D" w14:textId="77777777" w:rsidR="0031716C" w:rsidRDefault="0031716C">
      <w:pPr>
        <w:jc w:val="both"/>
        <w:rPr>
          <w:sz w:val="24"/>
          <w:szCs w:val="24"/>
        </w:rPr>
      </w:pPr>
    </w:p>
    <w:p w14:paraId="0000003E" w14:textId="77777777" w:rsidR="0031716C" w:rsidRDefault="00000000">
      <w:pPr>
        <w:jc w:val="both"/>
        <w:rPr>
          <w:sz w:val="24"/>
          <w:szCs w:val="24"/>
        </w:rPr>
      </w:pPr>
      <w:r>
        <w:rPr>
          <w:sz w:val="24"/>
          <w:szCs w:val="24"/>
        </w:rPr>
        <w:t>We want to ensure this project is as accessible and inclusive as possible, including the application process and working culture for project collaborators. We actively encourage and welcome access documents (access riders).</w:t>
      </w:r>
    </w:p>
    <w:p w14:paraId="0000003F" w14:textId="77777777" w:rsidR="0031716C" w:rsidRDefault="0031716C">
      <w:pPr>
        <w:jc w:val="both"/>
        <w:rPr>
          <w:sz w:val="24"/>
          <w:szCs w:val="24"/>
        </w:rPr>
      </w:pPr>
    </w:p>
    <w:p w14:paraId="00000040" w14:textId="2626DF5B" w:rsidR="0031716C" w:rsidRDefault="00000000">
      <w:pPr>
        <w:jc w:val="both"/>
        <w:rPr>
          <w:sz w:val="24"/>
          <w:szCs w:val="24"/>
        </w:rPr>
      </w:pPr>
      <w:r>
        <w:rPr>
          <w:sz w:val="24"/>
          <w:szCs w:val="24"/>
        </w:rPr>
        <w:t xml:space="preserve">Budget is available to support the Steering Groups and participants’ access needs, and we will do whatever possible to ensure accessibility. We also </w:t>
      </w:r>
      <w:proofErr w:type="spellStart"/>
      <w:r>
        <w:rPr>
          <w:sz w:val="24"/>
          <w:szCs w:val="24"/>
        </w:rPr>
        <w:t>recognise</w:t>
      </w:r>
      <w:proofErr w:type="spellEnd"/>
      <w:r>
        <w:rPr>
          <w:sz w:val="24"/>
          <w:szCs w:val="24"/>
        </w:rPr>
        <w:t xml:space="preserve"> that we are a </w:t>
      </w:r>
      <w:r w:rsidR="00166B2A">
        <w:rPr>
          <w:sz w:val="24"/>
          <w:szCs w:val="24"/>
        </w:rPr>
        <w:t>new</w:t>
      </w:r>
      <w:r>
        <w:rPr>
          <w:sz w:val="24"/>
          <w:szCs w:val="24"/>
        </w:rPr>
        <w:t xml:space="preserve"> charitable </w:t>
      </w:r>
      <w:proofErr w:type="spellStart"/>
      <w:r>
        <w:rPr>
          <w:sz w:val="24"/>
          <w:szCs w:val="24"/>
        </w:rPr>
        <w:t>organisation</w:t>
      </w:r>
      <w:proofErr w:type="spellEnd"/>
      <w:r>
        <w:rPr>
          <w:sz w:val="24"/>
          <w:szCs w:val="24"/>
        </w:rPr>
        <w:t xml:space="preserve"> and currently have a heritage building that is about to undergo the process of restoration and refurbishment which does place some limitations on us, and therefore we </w:t>
      </w:r>
      <w:proofErr w:type="spellStart"/>
      <w:r>
        <w:rPr>
          <w:sz w:val="24"/>
          <w:szCs w:val="24"/>
        </w:rPr>
        <w:t>recognise</w:t>
      </w:r>
      <w:proofErr w:type="spellEnd"/>
      <w:r>
        <w:rPr>
          <w:sz w:val="24"/>
          <w:szCs w:val="24"/>
        </w:rPr>
        <w:t xml:space="preserve"> this position might not be suitable for everyone. We aim to be upfront and clear about what adjustments we can and cannot make.</w:t>
      </w:r>
    </w:p>
    <w:p w14:paraId="00000041" w14:textId="77777777" w:rsidR="0031716C" w:rsidRDefault="0031716C">
      <w:pPr>
        <w:jc w:val="both"/>
        <w:rPr>
          <w:sz w:val="24"/>
          <w:szCs w:val="24"/>
        </w:rPr>
      </w:pPr>
    </w:p>
    <w:p w14:paraId="00000042" w14:textId="77777777" w:rsidR="0031716C" w:rsidRDefault="0031716C">
      <w:pPr>
        <w:jc w:val="both"/>
        <w:rPr>
          <w:sz w:val="24"/>
          <w:szCs w:val="24"/>
        </w:rPr>
      </w:pPr>
    </w:p>
    <w:p w14:paraId="00000043" w14:textId="77777777" w:rsidR="0031716C" w:rsidRDefault="00000000">
      <w:pPr>
        <w:jc w:val="both"/>
        <w:rPr>
          <w:sz w:val="24"/>
          <w:szCs w:val="24"/>
        </w:rPr>
      </w:pPr>
      <w:r>
        <w:rPr>
          <w:sz w:val="24"/>
          <w:szCs w:val="24"/>
        </w:rPr>
        <w:t xml:space="preserve">At the bottom of the callout there is a link to the application form, a link to the equal opportunities </w:t>
      </w:r>
      <w:proofErr w:type="gramStart"/>
      <w:r>
        <w:rPr>
          <w:sz w:val="24"/>
          <w:szCs w:val="24"/>
        </w:rPr>
        <w:t>form</w:t>
      </w:r>
      <w:proofErr w:type="gramEnd"/>
      <w:r>
        <w:rPr>
          <w:sz w:val="24"/>
          <w:szCs w:val="24"/>
        </w:rPr>
        <w:t xml:space="preserve"> and a link to the FAQ’s.</w:t>
      </w:r>
    </w:p>
    <w:p w14:paraId="00000044" w14:textId="77777777" w:rsidR="0031716C" w:rsidRDefault="0031716C">
      <w:pPr>
        <w:jc w:val="both"/>
        <w:rPr>
          <w:sz w:val="24"/>
          <w:szCs w:val="24"/>
        </w:rPr>
      </w:pPr>
    </w:p>
    <w:p w14:paraId="00000045" w14:textId="77777777" w:rsidR="0031716C" w:rsidRDefault="00000000">
      <w:pPr>
        <w:jc w:val="both"/>
        <w:rPr>
          <w:sz w:val="24"/>
          <w:szCs w:val="24"/>
        </w:rPr>
      </w:pPr>
      <w:r>
        <w:rPr>
          <w:sz w:val="24"/>
          <w:szCs w:val="24"/>
        </w:rPr>
        <w:t>Thank you for listening to this callout and I hope you apply!</w:t>
      </w:r>
    </w:p>
    <w:sectPr w:rsidR="003171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E1"/>
    <w:multiLevelType w:val="multilevel"/>
    <w:tmpl w:val="03C4D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381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16C"/>
    <w:rsid w:val="00166B2A"/>
    <w:rsid w:val="0031716C"/>
    <w:rsid w:val="00471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0D5A"/>
  <w15:docId w15:val="{9599D5DC-1C6A-48A5-B4B0-0F77A8EB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ngdigitalcurators@moseleyroadsbath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Sadim Garvey</cp:lastModifiedBy>
  <cp:revision>2</cp:revision>
  <dcterms:created xsi:type="dcterms:W3CDTF">2023-03-28T13:55:00Z</dcterms:created>
  <dcterms:modified xsi:type="dcterms:W3CDTF">2023-03-28T13:55:00Z</dcterms:modified>
</cp:coreProperties>
</file>